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0" distT="0" distL="0" distR="0">
            <wp:extent cx="2712661" cy="1392499"/>
            <wp:effectExtent b="0" l="0" r="0" t="0"/>
            <wp:docPr descr="Diagram&#10;&#10;Description automatically generated" id="222" name="image1.png"/>
            <a:graphic>
              <a:graphicData uri="http://schemas.openxmlformats.org/drawingml/2006/picture">
                <pic:pic>
                  <pic:nvPicPr>
                    <pic:cNvPr descr="Diagram&#10;&#10;Description automatically generated" id="0" name="image1.png"/>
                    <pic:cNvPicPr preferRelativeResize="0"/>
                  </pic:nvPicPr>
                  <pic:blipFill>
                    <a:blip r:embed="rId7"/>
                    <a:srcRect b="0" l="0" r="0" t="0"/>
                    <a:stretch>
                      <a:fillRect/>
                    </a:stretch>
                  </pic:blipFill>
                  <pic:spPr>
                    <a:xfrm>
                      <a:off x="0" y="0"/>
                      <a:ext cx="2712661" cy="139249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56.80001090909093" w:lineRule="auto"/>
        <w:rPr/>
      </w:pPr>
      <w:r w:rsidDel="00000000" w:rsidR="00000000" w:rsidRPr="00000000">
        <w:rPr>
          <w:rFonts w:ascii="Arial" w:cs="Arial" w:eastAsia="Arial" w:hAnsi="Arial"/>
          <w:b w:val="1"/>
          <w:sz w:val="26"/>
          <w:szCs w:val="26"/>
          <w:rtl w:val="0"/>
        </w:rPr>
        <w:t xml:space="preserve">*Note:</w:t>
      </w:r>
      <w:r w:rsidDel="00000000" w:rsidR="00000000" w:rsidRPr="00000000">
        <w:rPr>
          <w:rFonts w:ascii="Arial" w:cs="Arial" w:eastAsia="Arial" w:hAnsi="Arial"/>
          <w:sz w:val="26"/>
          <w:szCs w:val="26"/>
          <w:rtl w:val="0"/>
        </w:rPr>
        <w:t xml:space="preserve"> sections of the lesson plan template marked with * are optional, but may be useful for your planning.</w:t>
      </w: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3"/>
        <w:gridCol w:w="6637"/>
        <w:tblGridChange w:id="0">
          <w:tblGrid>
            <w:gridCol w:w="2713"/>
            <w:gridCol w:w="6637"/>
          </w:tblGrid>
        </w:tblGridChange>
      </w:tblGrid>
      <w:tr>
        <w:trPr>
          <w:cantSplit w:val="0"/>
          <w:trHeight w:val="530" w:hRule="atLeast"/>
          <w:tblHeader w:val="0"/>
        </w:trPr>
        <w:tc>
          <w:tcPr>
            <w:gridSpan w:val="2"/>
          </w:tcPr>
          <w:p w:rsidR="00000000" w:rsidDel="00000000" w:rsidP="00000000" w:rsidRDefault="00000000" w:rsidRPr="00000000" w14:paraId="00000003">
            <w:pPr>
              <w:jc w:val="center"/>
              <w:rPr>
                <w:rFonts w:ascii="Arial" w:cs="Arial" w:eastAsia="Arial" w:hAnsi="Arial"/>
                <w:b w:val="1"/>
                <w:sz w:val="40"/>
                <w:szCs w:val="40"/>
              </w:rPr>
            </w:pPr>
            <w:r w:rsidDel="00000000" w:rsidR="00000000" w:rsidRPr="00000000">
              <w:rPr>
                <w:rFonts w:ascii="Arial" w:cs="Arial" w:eastAsia="Arial" w:hAnsi="Arial"/>
                <w:b w:val="1"/>
                <w:color w:val="00b050"/>
                <w:sz w:val="40"/>
                <w:szCs w:val="40"/>
                <w:rtl w:val="0"/>
              </w:rPr>
              <w:t xml:space="preserve">Debris Flows around California</w:t>
            </w:r>
            <w:r w:rsidDel="00000000" w:rsidR="00000000" w:rsidRPr="00000000">
              <w:rPr>
                <w:rtl w:val="0"/>
              </w:rPr>
            </w:r>
          </w:p>
        </w:tc>
      </w:tr>
      <w:tr>
        <w:trPr>
          <w:cantSplit w:val="0"/>
          <w:tblHeader w:val="0"/>
        </w:trPr>
        <w:tc>
          <w:tcPr/>
          <w:p w:rsidR="00000000" w:rsidDel="00000000" w:rsidP="00000000" w:rsidRDefault="00000000" w:rsidRPr="00000000" w14:paraId="00000005">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Short Description</w:t>
            </w:r>
          </w:p>
        </w:tc>
        <w:tc>
          <w:tcPr/>
          <w:p w:rsidR="00000000" w:rsidDel="00000000" w:rsidP="00000000" w:rsidRDefault="00000000" w:rsidRPr="00000000" w14:paraId="00000006">
            <w:pPr>
              <w:rPr>
                <w:rFonts w:ascii="Arial" w:cs="Arial" w:eastAsia="Arial" w:hAnsi="Arial"/>
                <w:sz w:val="26"/>
                <w:szCs w:val="26"/>
              </w:rPr>
            </w:pPr>
            <w:r w:rsidDel="00000000" w:rsidR="00000000" w:rsidRPr="00000000">
              <w:rPr>
                <w:rFonts w:ascii="Arial" w:cs="Arial" w:eastAsia="Arial" w:hAnsi="Arial"/>
                <w:sz w:val="26"/>
                <w:szCs w:val="26"/>
                <w:rtl w:val="0"/>
              </w:rPr>
              <w:t xml:space="preserve">This is a classroom lesson where students will test hypotheses about debris flows (also known as landslides) using hands-on experiments. This classroom lesson can be offered in tandem with a field trip to a local debris basin. The corresponding field trip is visible on our “Field Trips” page.</w:t>
            </w:r>
          </w:p>
        </w:tc>
      </w:tr>
      <w:tr>
        <w:trPr>
          <w:cantSplit w:val="0"/>
          <w:tblHeader w:val="0"/>
        </w:trPr>
        <w:tc>
          <w:tcPr/>
          <w:p w:rsidR="00000000" w:rsidDel="00000000" w:rsidP="00000000" w:rsidRDefault="00000000" w:rsidRPr="00000000" w14:paraId="00000007">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Grade level</w:t>
            </w:r>
          </w:p>
        </w:tc>
        <w:tc>
          <w:tcPr/>
          <w:p w:rsidR="00000000" w:rsidDel="00000000" w:rsidP="00000000" w:rsidRDefault="00000000" w:rsidRPr="00000000" w14:paraId="00000008">
            <w:pPr>
              <w:rPr>
                <w:rFonts w:ascii="Arial" w:cs="Arial" w:eastAsia="Arial" w:hAnsi="Arial"/>
                <w:sz w:val="26"/>
                <w:szCs w:val="26"/>
              </w:rPr>
            </w:pPr>
            <w:r w:rsidDel="00000000" w:rsidR="00000000" w:rsidRPr="00000000">
              <w:rPr>
                <w:rFonts w:ascii="Arial" w:cs="Arial" w:eastAsia="Arial" w:hAnsi="Arial"/>
                <w:sz w:val="26"/>
                <w:szCs w:val="26"/>
                <w:rtl w:val="0"/>
              </w:rPr>
              <w:t xml:space="preserve">2-4</w:t>
            </w:r>
          </w:p>
        </w:tc>
      </w:tr>
      <w:tr>
        <w:trPr>
          <w:cantSplit w:val="0"/>
          <w:trHeight w:val="674" w:hRule="atLeast"/>
          <w:tblHeader w:val="0"/>
        </w:trPr>
        <w:tc>
          <w:tcPr/>
          <w:p w:rsidR="00000000" w:rsidDel="00000000" w:rsidP="00000000" w:rsidRDefault="00000000" w:rsidRPr="00000000" w14:paraId="00000009">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Standards</w:t>
            </w:r>
          </w:p>
        </w:tc>
        <w:tc>
          <w:tcPr/>
          <w:p w:rsidR="00000000" w:rsidDel="00000000" w:rsidP="00000000" w:rsidRDefault="00000000" w:rsidRPr="00000000" w14:paraId="0000000A">
            <w:pPr>
              <w:rPr>
                <w:rFonts w:ascii="Arial" w:cs="Arial" w:eastAsia="Arial" w:hAnsi="Arial"/>
                <w:sz w:val="26"/>
                <w:szCs w:val="26"/>
              </w:rPr>
            </w:pPr>
            <w:r w:rsidDel="00000000" w:rsidR="00000000" w:rsidRPr="00000000">
              <w:rPr>
                <w:rFonts w:ascii="Arial" w:cs="Arial" w:eastAsia="Arial" w:hAnsi="Arial"/>
                <w:sz w:val="26"/>
                <w:szCs w:val="26"/>
                <w:rtl w:val="0"/>
              </w:rPr>
              <w:t xml:space="preserve">2-ESS1-1. Use information from several sources to provide evidence that Earth events can occur quickly or slowly. </w:t>
            </w:r>
          </w:p>
          <w:p w:rsidR="00000000" w:rsidDel="00000000" w:rsidP="00000000" w:rsidRDefault="00000000" w:rsidRPr="00000000" w14:paraId="0000000B">
            <w:pPr>
              <w:rPr>
                <w:rFonts w:ascii="Arial" w:cs="Arial" w:eastAsia="Arial" w:hAnsi="Arial"/>
                <w:sz w:val="26"/>
                <w:szCs w:val="26"/>
              </w:rPr>
            </w:pPr>
            <w:r w:rsidDel="00000000" w:rsidR="00000000" w:rsidRPr="00000000">
              <w:rPr>
                <w:rFonts w:ascii="Arial" w:cs="Arial" w:eastAsia="Arial" w:hAnsi="Arial"/>
                <w:sz w:val="26"/>
                <w:szCs w:val="26"/>
                <w:rtl w:val="0"/>
              </w:rPr>
              <w:t xml:space="preserve">2-ESS2-1. Compare multiple solutions designed to slow or prevent wind or water from changing the shape of the land.</w:t>
              <w:br w:type="textWrapping"/>
              <w:t xml:space="preserve">4-ESS2-1. Make observations and/or measurements to provide evidence of the effects of weathering or the rate of erosion by water, ice, wind, or vegetation. </w:t>
            </w:r>
          </w:p>
          <w:p w:rsidR="00000000" w:rsidDel="00000000" w:rsidP="00000000" w:rsidRDefault="00000000" w:rsidRPr="00000000" w14:paraId="0000000C">
            <w:pPr>
              <w:rPr>
                <w:rFonts w:ascii="Arial" w:cs="Arial" w:eastAsia="Arial" w:hAnsi="Arial"/>
                <w:sz w:val="26"/>
                <w:szCs w:val="26"/>
              </w:rPr>
            </w:pPr>
            <w:r w:rsidDel="00000000" w:rsidR="00000000" w:rsidRPr="00000000">
              <w:rPr>
                <w:rFonts w:ascii="Arial" w:cs="Arial" w:eastAsia="Arial" w:hAnsi="Arial"/>
                <w:sz w:val="26"/>
                <w:szCs w:val="26"/>
                <w:rtl w:val="0"/>
              </w:rPr>
              <w:t xml:space="preserve">4-ESS3-2. Generate and compare multiple solutions to reduce the impacts of natural Earth processes on humans. </w:t>
            </w:r>
          </w:p>
        </w:tc>
      </w:tr>
      <w:tr>
        <w:trPr>
          <w:cantSplit w:val="0"/>
          <w:trHeight w:val="647" w:hRule="atLeast"/>
          <w:tblHeader w:val="0"/>
        </w:trPr>
        <w:tc>
          <w:tcPr/>
          <w:p w:rsidR="00000000" w:rsidDel="00000000" w:rsidP="00000000" w:rsidRDefault="00000000" w:rsidRPr="00000000" w14:paraId="0000000D">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Goals</w:t>
            </w:r>
          </w:p>
        </w:tc>
        <w:tc>
          <w:tcPr/>
          <w:p w:rsidR="00000000" w:rsidDel="00000000" w:rsidP="00000000" w:rsidRDefault="00000000" w:rsidRPr="00000000" w14:paraId="0000000E">
            <w:pPr>
              <w:rPr>
                <w:rFonts w:ascii="Arial" w:cs="Arial" w:eastAsia="Arial" w:hAnsi="Arial"/>
                <w:sz w:val="26"/>
                <w:szCs w:val="26"/>
              </w:rPr>
            </w:pPr>
            <w:r w:rsidDel="00000000" w:rsidR="00000000" w:rsidRPr="00000000">
              <w:rPr>
                <w:rFonts w:ascii="Arial" w:cs="Arial" w:eastAsia="Arial" w:hAnsi="Arial"/>
                <w:sz w:val="26"/>
                <w:szCs w:val="26"/>
                <w:rtl w:val="0"/>
              </w:rPr>
              <w:t xml:space="preserve">- Students will define a debris flow and discuss where they occur and what can trigger them</w:t>
            </w:r>
          </w:p>
          <w:p w:rsidR="00000000" w:rsidDel="00000000" w:rsidP="00000000" w:rsidRDefault="00000000" w:rsidRPr="00000000" w14:paraId="0000000F">
            <w:pPr>
              <w:rPr>
                <w:rFonts w:ascii="Arial" w:cs="Arial" w:eastAsia="Arial" w:hAnsi="Arial"/>
                <w:sz w:val="26"/>
                <w:szCs w:val="26"/>
              </w:rPr>
            </w:pPr>
            <w:bookmarkStart w:colFirst="0" w:colLast="0" w:name="_heading=h.gjdgxs" w:id="0"/>
            <w:bookmarkEnd w:id="0"/>
            <w:r w:rsidDel="00000000" w:rsidR="00000000" w:rsidRPr="00000000">
              <w:rPr>
                <w:rFonts w:ascii="Arial" w:cs="Arial" w:eastAsia="Arial" w:hAnsi="Arial"/>
                <w:sz w:val="26"/>
                <w:szCs w:val="26"/>
                <w:rtl w:val="0"/>
              </w:rPr>
              <w:t xml:space="preserve">- Students will test hypotheses on the factors that can change debris flow strength, such as dirt type, water content, and slope</w:t>
            </w:r>
          </w:p>
          <w:p w:rsidR="00000000" w:rsidDel="00000000" w:rsidP="00000000" w:rsidRDefault="00000000" w:rsidRPr="00000000" w14:paraId="00000010">
            <w:pPr>
              <w:rPr>
                <w:rFonts w:ascii="Arial" w:cs="Arial" w:eastAsia="Arial" w:hAnsi="Arial"/>
                <w:sz w:val="26"/>
                <w:szCs w:val="26"/>
              </w:rPr>
            </w:pPr>
            <w:r w:rsidDel="00000000" w:rsidR="00000000" w:rsidRPr="00000000">
              <w:rPr>
                <w:rFonts w:ascii="Arial" w:cs="Arial" w:eastAsia="Arial" w:hAnsi="Arial"/>
                <w:sz w:val="26"/>
                <w:szCs w:val="26"/>
                <w:rtl w:val="0"/>
              </w:rPr>
              <w:t xml:space="preserve">- Students will present the results of their experiments</w:t>
            </w:r>
          </w:p>
        </w:tc>
      </w:tr>
      <w:tr>
        <w:trPr>
          <w:cantSplit w:val="0"/>
          <w:trHeight w:val="341" w:hRule="atLeast"/>
          <w:tblHeader w:val="0"/>
        </w:trPr>
        <w:tc>
          <w:tcPr/>
          <w:p w:rsidR="00000000" w:rsidDel="00000000" w:rsidP="00000000" w:rsidRDefault="00000000" w:rsidRPr="00000000" w14:paraId="00000011">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Time</w:t>
            </w:r>
          </w:p>
        </w:tc>
        <w:tc>
          <w:tcPr/>
          <w:p w:rsidR="00000000" w:rsidDel="00000000" w:rsidP="00000000" w:rsidRDefault="00000000" w:rsidRPr="00000000" w14:paraId="00000012">
            <w:pPr>
              <w:rPr>
                <w:rFonts w:ascii="Arial" w:cs="Arial" w:eastAsia="Arial" w:hAnsi="Arial"/>
                <w:sz w:val="26"/>
                <w:szCs w:val="26"/>
              </w:rPr>
            </w:pPr>
            <w:r w:rsidDel="00000000" w:rsidR="00000000" w:rsidRPr="00000000">
              <w:rPr>
                <w:rFonts w:ascii="Arial" w:cs="Arial" w:eastAsia="Arial" w:hAnsi="Arial"/>
                <w:sz w:val="26"/>
                <w:szCs w:val="26"/>
                <w:rtl w:val="0"/>
              </w:rPr>
              <w:t xml:space="preserve">2 hours</w:t>
            </w:r>
          </w:p>
        </w:tc>
      </w:tr>
      <w:tr>
        <w:trPr>
          <w:cantSplit w:val="0"/>
          <w:tblHeader w:val="0"/>
        </w:trPr>
        <w:tc>
          <w:tcPr/>
          <w:p w:rsidR="00000000" w:rsidDel="00000000" w:rsidP="00000000" w:rsidRDefault="00000000" w:rsidRPr="00000000" w14:paraId="00000013">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students</w:t>
            </w:r>
          </w:p>
        </w:tc>
        <w:tc>
          <w:tcPr/>
          <w:p w:rsidR="00000000" w:rsidDel="00000000" w:rsidP="00000000" w:rsidRDefault="00000000" w:rsidRPr="00000000" w14:paraId="00000014">
            <w:pPr>
              <w:rPr>
                <w:rFonts w:ascii="Arial" w:cs="Arial" w:eastAsia="Arial" w:hAnsi="Arial"/>
                <w:sz w:val="26"/>
                <w:szCs w:val="26"/>
              </w:rPr>
            </w:pPr>
            <w:r w:rsidDel="00000000" w:rsidR="00000000" w:rsidRPr="00000000">
              <w:rPr>
                <w:rFonts w:ascii="Arial" w:cs="Arial" w:eastAsia="Arial" w:hAnsi="Arial"/>
                <w:sz w:val="26"/>
                <w:szCs w:val="26"/>
                <w:rtl w:val="0"/>
              </w:rPr>
              <w:t xml:space="preserve">5-30</w:t>
            </w:r>
          </w:p>
          <w:p w:rsidR="00000000" w:rsidDel="00000000" w:rsidP="00000000" w:rsidRDefault="00000000" w:rsidRPr="00000000" w14:paraId="00000015">
            <w:pPr>
              <w:rPr>
                <w:rFonts w:ascii="Arial" w:cs="Arial" w:eastAsia="Arial" w:hAnsi="Arial"/>
                <w:sz w:val="26"/>
                <w:szCs w:val="26"/>
              </w:rPr>
            </w:pPr>
            <w:r w:rsidDel="00000000" w:rsidR="00000000" w:rsidRPr="00000000">
              <w:rPr>
                <w:rFonts w:ascii="Arial" w:cs="Arial" w:eastAsia="Arial" w:hAnsi="Arial"/>
                <w:sz w:val="26"/>
                <w:szCs w:val="26"/>
                <w:rtl w:val="0"/>
              </w:rPr>
              <w:t xml:space="preserve">Experiments should be performed in groups, ideally 2-4 students.</w:t>
            </w:r>
          </w:p>
        </w:tc>
      </w:tr>
      <w:tr>
        <w:trPr>
          <w:cantSplit w:val="0"/>
          <w:trHeight w:val="287" w:hRule="atLeast"/>
          <w:tblHeader w:val="0"/>
        </w:trPr>
        <w:tc>
          <w:tcPr/>
          <w:p w:rsidR="00000000" w:rsidDel="00000000" w:rsidP="00000000" w:rsidRDefault="00000000" w:rsidRPr="00000000" w14:paraId="00000016">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Materials</w:t>
            </w:r>
          </w:p>
        </w:tc>
        <w:tc>
          <w:tcPr/>
          <w:p w:rsidR="00000000" w:rsidDel="00000000" w:rsidP="00000000" w:rsidRDefault="00000000" w:rsidRPr="00000000" w14:paraId="00000017">
            <w:pPr>
              <w:rPr>
                <w:rFonts w:ascii="Arial" w:cs="Arial" w:eastAsia="Arial" w:hAnsi="Arial"/>
                <w:sz w:val="26"/>
                <w:szCs w:val="26"/>
              </w:rPr>
            </w:pPr>
            <w:r w:rsidDel="00000000" w:rsidR="00000000" w:rsidRPr="00000000">
              <w:rPr>
                <w:rFonts w:ascii="Arial" w:cs="Arial" w:eastAsia="Arial" w:hAnsi="Arial"/>
                <w:sz w:val="26"/>
                <w:szCs w:val="26"/>
                <w:rtl w:val="0"/>
              </w:rPr>
              <w:t xml:space="preserve">- Print outs of images of debris flows or projector to show movies</w:t>
            </w:r>
          </w:p>
          <w:p w:rsidR="00000000" w:rsidDel="00000000" w:rsidP="00000000" w:rsidRDefault="00000000" w:rsidRPr="00000000" w14:paraId="00000018">
            <w:pPr>
              <w:rPr>
                <w:rFonts w:ascii="Arial" w:cs="Arial" w:eastAsia="Arial" w:hAnsi="Arial"/>
                <w:sz w:val="26"/>
                <w:szCs w:val="26"/>
              </w:rPr>
            </w:pPr>
            <w:r w:rsidDel="00000000" w:rsidR="00000000" w:rsidRPr="00000000">
              <w:rPr>
                <w:rFonts w:ascii="Arial" w:cs="Arial" w:eastAsia="Arial" w:hAnsi="Arial"/>
                <w:sz w:val="26"/>
                <w:szCs w:val="26"/>
                <w:rtl w:val="0"/>
              </w:rPr>
              <w:t xml:space="preserve">- Different textures of dirt (such as sand and potting soil) and plastic bins to store them—about 1 cup of each per group of students</w:t>
            </w:r>
          </w:p>
          <w:p w:rsidR="00000000" w:rsidDel="00000000" w:rsidP="00000000" w:rsidRDefault="00000000" w:rsidRPr="00000000" w14:paraId="00000019">
            <w:pPr>
              <w:rPr>
                <w:rFonts w:ascii="Arial" w:cs="Arial" w:eastAsia="Arial" w:hAnsi="Arial"/>
                <w:sz w:val="26"/>
                <w:szCs w:val="26"/>
              </w:rPr>
            </w:pPr>
            <w:r w:rsidDel="00000000" w:rsidR="00000000" w:rsidRPr="00000000">
              <w:rPr>
                <w:rFonts w:ascii="Arial" w:cs="Arial" w:eastAsia="Arial" w:hAnsi="Arial"/>
                <w:sz w:val="26"/>
                <w:szCs w:val="26"/>
                <w:rtl w:val="0"/>
              </w:rPr>
              <w:t xml:space="preserve">- Tap water—about 1-2 cups per group of students</w:t>
            </w:r>
          </w:p>
          <w:p w:rsidR="00000000" w:rsidDel="00000000" w:rsidP="00000000" w:rsidRDefault="00000000" w:rsidRPr="00000000" w14:paraId="0000001A">
            <w:pPr>
              <w:rPr>
                <w:rFonts w:ascii="Arial" w:cs="Arial" w:eastAsia="Arial" w:hAnsi="Arial"/>
                <w:sz w:val="26"/>
                <w:szCs w:val="26"/>
              </w:rPr>
            </w:pPr>
            <w:r w:rsidDel="00000000" w:rsidR="00000000" w:rsidRPr="00000000">
              <w:rPr>
                <w:rFonts w:ascii="Arial" w:cs="Arial" w:eastAsia="Arial" w:hAnsi="Arial"/>
                <w:sz w:val="26"/>
                <w:szCs w:val="26"/>
                <w:rtl w:val="0"/>
              </w:rPr>
              <w:t xml:space="preserve">- Plastic downspout (~$5 at local hardware store) or pre-cut PVC pipe, cut in half lengthwise so it is a C-shaped tube—1 12” length per group of students</w:t>
            </w:r>
          </w:p>
          <w:p w:rsidR="00000000" w:rsidDel="00000000" w:rsidP="00000000" w:rsidRDefault="00000000" w:rsidRPr="00000000" w14:paraId="0000001B">
            <w:pPr>
              <w:rPr>
                <w:rFonts w:ascii="Arial" w:cs="Arial" w:eastAsia="Arial" w:hAnsi="Arial"/>
                <w:sz w:val="26"/>
                <w:szCs w:val="26"/>
              </w:rPr>
            </w:pPr>
            <w:r w:rsidDel="00000000" w:rsidR="00000000" w:rsidRPr="00000000">
              <w:rPr>
                <w:rFonts w:ascii="Arial" w:cs="Arial" w:eastAsia="Arial" w:hAnsi="Arial"/>
                <w:sz w:val="26"/>
                <w:szCs w:val="26"/>
                <w:rtl w:val="0"/>
              </w:rPr>
              <w:t xml:space="preserve">- Large, shallow, plastic waterproof tub (for example, a large planter dish)—1 per group of students</w:t>
            </w:r>
          </w:p>
          <w:p w:rsidR="00000000" w:rsidDel="00000000" w:rsidP="00000000" w:rsidRDefault="00000000" w:rsidRPr="00000000" w14:paraId="0000001C">
            <w:pPr>
              <w:rPr>
                <w:rFonts w:ascii="Arial" w:cs="Arial" w:eastAsia="Arial" w:hAnsi="Arial"/>
                <w:sz w:val="26"/>
                <w:szCs w:val="26"/>
              </w:rPr>
            </w:pPr>
            <w:r w:rsidDel="00000000" w:rsidR="00000000" w:rsidRPr="00000000">
              <w:rPr>
                <w:rFonts w:ascii="Arial" w:cs="Arial" w:eastAsia="Arial" w:hAnsi="Arial"/>
                <w:sz w:val="26"/>
                <w:szCs w:val="26"/>
                <w:rtl w:val="0"/>
              </w:rPr>
              <w:t xml:space="preserve">- Plastic cups to distribute water and dirt—4 per group of students, plus extras</w:t>
            </w:r>
          </w:p>
          <w:p w:rsidR="00000000" w:rsidDel="00000000" w:rsidP="00000000" w:rsidRDefault="00000000" w:rsidRPr="00000000" w14:paraId="0000001D">
            <w:pPr>
              <w:rPr>
                <w:rFonts w:ascii="Arial" w:cs="Arial" w:eastAsia="Arial" w:hAnsi="Arial"/>
                <w:sz w:val="26"/>
                <w:szCs w:val="26"/>
              </w:rPr>
            </w:pPr>
            <w:r w:rsidDel="00000000" w:rsidR="00000000" w:rsidRPr="00000000">
              <w:rPr>
                <w:rFonts w:ascii="Arial" w:cs="Arial" w:eastAsia="Arial" w:hAnsi="Arial"/>
                <w:sz w:val="26"/>
                <w:szCs w:val="26"/>
                <w:rtl w:val="0"/>
              </w:rPr>
              <w:t xml:space="preserve">- Duct tape</w:t>
            </w:r>
          </w:p>
          <w:p w:rsidR="00000000" w:rsidDel="00000000" w:rsidP="00000000" w:rsidRDefault="00000000" w:rsidRPr="00000000" w14:paraId="0000001E">
            <w:pPr>
              <w:rPr>
                <w:rFonts w:ascii="Arial" w:cs="Arial" w:eastAsia="Arial" w:hAnsi="Arial"/>
                <w:sz w:val="26"/>
                <w:szCs w:val="26"/>
              </w:rPr>
            </w:pPr>
            <w:r w:rsidDel="00000000" w:rsidR="00000000" w:rsidRPr="00000000">
              <w:rPr>
                <w:rFonts w:ascii="Arial" w:cs="Arial" w:eastAsia="Arial" w:hAnsi="Arial"/>
                <w:sz w:val="26"/>
                <w:szCs w:val="26"/>
                <w:rtl w:val="0"/>
              </w:rPr>
              <w:t xml:space="preserve">- Scissors (to cut downspout plastic)</w:t>
            </w:r>
          </w:p>
          <w:p w:rsidR="00000000" w:rsidDel="00000000" w:rsidP="00000000" w:rsidRDefault="00000000" w:rsidRPr="00000000" w14:paraId="0000001F">
            <w:pPr>
              <w:rPr>
                <w:rFonts w:ascii="Arial" w:cs="Arial" w:eastAsia="Arial" w:hAnsi="Arial"/>
                <w:sz w:val="26"/>
                <w:szCs w:val="26"/>
              </w:rPr>
            </w:pPr>
            <w:r w:rsidDel="00000000" w:rsidR="00000000" w:rsidRPr="00000000">
              <w:rPr>
                <w:rFonts w:ascii="Arial" w:cs="Arial" w:eastAsia="Arial" w:hAnsi="Arial"/>
                <w:sz w:val="26"/>
                <w:szCs w:val="26"/>
                <w:rtl w:val="0"/>
              </w:rPr>
              <w:t xml:space="preserve">- Lego people, toy dinosaurs, or other models to put in the paths of miniature debris flows—3 per group of students</w:t>
            </w:r>
          </w:p>
        </w:tc>
      </w:tr>
      <w:tr>
        <w:trPr>
          <w:cantSplit w:val="0"/>
          <w:trHeight w:val="287" w:hRule="atLeast"/>
          <w:tblHeader w:val="0"/>
        </w:trPr>
        <w:tc>
          <w:tcPr/>
          <w:p w:rsidR="00000000" w:rsidDel="00000000" w:rsidP="00000000" w:rsidRDefault="00000000" w:rsidRPr="00000000" w14:paraId="00000020">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Caltech student needed?</w:t>
            </w:r>
          </w:p>
        </w:tc>
        <w:tc>
          <w:tcPr/>
          <w:p w:rsidR="00000000" w:rsidDel="00000000" w:rsidP="00000000" w:rsidRDefault="00000000" w:rsidRPr="00000000" w14:paraId="00000021">
            <w:pPr>
              <w:rPr>
                <w:rFonts w:ascii="Arial" w:cs="Arial" w:eastAsia="Arial" w:hAnsi="Arial"/>
                <w:sz w:val="26"/>
                <w:szCs w:val="26"/>
              </w:rPr>
            </w:pPr>
            <w:r w:rsidDel="00000000" w:rsidR="00000000" w:rsidRPr="00000000">
              <w:rPr>
                <w:rFonts w:ascii="Arial" w:cs="Arial" w:eastAsia="Arial" w:hAnsi="Arial"/>
                <w:sz w:val="26"/>
                <w:szCs w:val="26"/>
                <w:rtl w:val="0"/>
              </w:rPr>
              <w:t xml:space="preserve">Caltech student not needed. However, we have all of the materials stored in the GO-Outdoors closet.</w:t>
            </w:r>
          </w:p>
        </w:tc>
      </w:tr>
      <w:tr>
        <w:trPr>
          <w:cantSplit w:val="0"/>
          <w:trHeight w:val="287" w:hRule="atLeast"/>
          <w:tblHeader w:val="0"/>
        </w:trPr>
        <w:tc>
          <w:tcPr/>
          <w:p w:rsidR="00000000" w:rsidDel="00000000" w:rsidP="00000000" w:rsidRDefault="00000000" w:rsidRPr="00000000" w14:paraId="00000022">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Accessibility</w:t>
            </w:r>
          </w:p>
        </w:tc>
        <w:tc>
          <w:tcPr/>
          <w:p w:rsidR="00000000" w:rsidDel="00000000" w:rsidP="00000000" w:rsidRDefault="00000000" w:rsidRPr="00000000" w14:paraId="00000023">
            <w:pPr>
              <w:rPr>
                <w:rFonts w:ascii="Arial" w:cs="Arial" w:eastAsia="Arial" w:hAnsi="Arial"/>
                <w:sz w:val="26"/>
                <w:szCs w:val="26"/>
              </w:rPr>
            </w:pPr>
            <w:r w:rsidDel="00000000" w:rsidR="00000000" w:rsidRPr="00000000">
              <w:rPr>
                <w:rFonts w:ascii="Arial" w:cs="Arial" w:eastAsia="Arial" w:hAnsi="Arial"/>
                <w:sz w:val="26"/>
                <w:szCs w:val="26"/>
                <w:rtl w:val="0"/>
              </w:rPr>
              <w:t xml:space="preserve">This lesson involves visual observation. If students are visually impaired, pair them with partners who can describe observations out loud. Some fine motor manipulation is also involved in setting up the experiments. Group partners can help with physical experiment setup if needed.</w:t>
            </w:r>
          </w:p>
        </w:tc>
      </w:tr>
      <w:tr>
        <w:trPr>
          <w:cantSplit w:val="0"/>
          <w:tblHeader w:val="0"/>
        </w:trPr>
        <w:tc>
          <w:tcPr>
            <w:gridSpan w:val="2"/>
          </w:tcPr>
          <w:p w:rsidR="00000000" w:rsidDel="00000000" w:rsidP="00000000" w:rsidRDefault="00000000" w:rsidRPr="00000000" w14:paraId="00000024">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Lesson activities</w:t>
            </w:r>
          </w:p>
          <w:p w:rsidR="00000000" w:rsidDel="00000000" w:rsidP="00000000" w:rsidRDefault="00000000" w:rsidRPr="00000000" w14:paraId="00000025">
            <w:pPr>
              <w:rPr>
                <w:rFonts w:ascii="Arial" w:cs="Arial" w:eastAsia="Arial" w:hAnsi="Arial"/>
                <w:sz w:val="26"/>
                <w:szCs w:val="26"/>
              </w:rPr>
            </w:pP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Engage: (30 min)</w:t>
            </w:r>
            <w:r w:rsidDel="00000000" w:rsidR="00000000" w:rsidRPr="00000000">
              <w:rPr>
                <w:rtl w:val="0"/>
              </w:rPr>
            </w:r>
          </w:p>
          <w:p w:rsidR="00000000" w:rsidDel="00000000" w:rsidP="00000000" w:rsidRDefault="00000000" w:rsidRPr="00000000" w14:paraId="00000026">
            <w:pPr>
              <w:rPr>
                <w:rFonts w:ascii="Arial" w:cs="Arial" w:eastAsia="Arial" w:hAnsi="Arial"/>
                <w:sz w:val="26"/>
                <w:szCs w:val="26"/>
              </w:rPr>
            </w:pPr>
            <w:r w:rsidDel="00000000" w:rsidR="00000000" w:rsidRPr="00000000">
              <w:rPr>
                <w:rFonts w:ascii="Arial" w:cs="Arial" w:eastAsia="Arial" w:hAnsi="Arial"/>
                <w:sz w:val="26"/>
                <w:szCs w:val="26"/>
                <w:rtl w:val="0"/>
              </w:rPr>
              <w:t xml:space="preserve">- As you enter, make the start of a word map with “debris flow” at the center. Draw branches connecting to the words “What,” “Where,” and “How.”</w:t>
            </w:r>
          </w:p>
          <w:p w:rsidR="00000000" w:rsidDel="00000000" w:rsidP="00000000" w:rsidRDefault="00000000" w:rsidRPr="00000000" w14:paraId="00000027">
            <w:pPr>
              <w:rPr>
                <w:rFonts w:ascii="Arial" w:cs="Arial" w:eastAsia="Arial" w:hAnsi="Arial"/>
                <w:sz w:val="26"/>
                <w:szCs w:val="26"/>
              </w:rPr>
            </w:pPr>
            <w:r w:rsidDel="00000000" w:rsidR="00000000" w:rsidRPr="00000000">
              <w:rPr>
                <w:rFonts w:ascii="Arial" w:cs="Arial" w:eastAsia="Arial" w:hAnsi="Arial"/>
                <w:sz w:val="26"/>
                <w:szCs w:val="26"/>
                <w:rtl w:val="0"/>
              </w:rPr>
              <w:t xml:space="preserve">- Ask students who has heard of debris flows or landslides before and in what context. They may also have heard them called mudslides or landslides. Add relevant ideas to the word map.</w:t>
            </w:r>
          </w:p>
          <w:p w:rsidR="00000000" w:rsidDel="00000000" w:rsidP="00000000" w:rsidRDefault="00000000" w:rsidRPr="00000000" w14:paraId="00000028">
            <w:pPr>
              <w:rPr>
                <w:rFonts w:ascii="Arial" w:cs="Arial" w:eastAsia="Arial" w:hAnsi="Arial"/>
                <w:sz w:val="26"/>
                <w:szCs w:val="26"/>
              </w:rPr>
            </w:pPr>
            <w:r w:rsidDel="00000000" w:rsidR="00000000" w:rsidRPr="00000000">
              <w:rPr>
                <w:rFonts w:ascii="Arial" w:cs="Arial" w:eastAsia="Arial" w:hAnsi="Arial"/>
                <w:sz w:val="26"/>
                <w:szCs w:val="26"/>
                <w:rtl w:val="0"/>
              </w:rPr>
              <w:t xml:space="preserve">- Begin by showing students videos, images, and news articles of debris flows and landslides</w:t>
            </w:r>
          </w:p>
          <w:p w:rsidR="00000000" w:rsidDel="00000000" w:rsidP="00000000" w:rsidRDefault="00000000" w:rsidRPr="00000000" w14:paraId="00000029">
            <w:pPr>
              <w:rPr>
                <w:rFonts w:ascii="Arial" w:cs="Arial" w:eastAsia="Arial" w:hAnsi="Arial"/>
                <w:sz w:val="26"/>
                <w:szCs w:val="26"/>
              </w:rPr>
            </w:pPr>
            <w:r w:rsidDel="00000000" w:rsidR="00000000" w:rsidRPr="00000000">
              <w:rPr>
                <w:rFonts w:ascii="Arial" w:cs="Arial" w:eastAsia="Arial" w:hAnsi="Arial"/>
                <w:sz w:val="26"/>
                <w:szCs w:val="26"/>
                <w:rtl w:val="0"/>
              </w:rPr>
              <w:t xml:space="preserve">Links: </w:t>
            </w:r>
          </w:p>
          <w:p w:rsidR="00000000" w:rsidDel="00000000" w:rsidP="00000000" w:rsidRDefault="00000000" w:rsidRPr="00000000" w14:paraId="0000002A">
            <w:pPr>
              <w:rPr>
                <w:rFonts w:ascii="Arial" w:cs="Arial" w:eastAsia="Arial" w:hAnsi="Arial"/>
                <w:sz w:val="26"/>
                <w:szCs w:val="26"/>
              </w:rPr>
            </w:pPr>
            <w:r w:rsidDel="00000000" w:rsidR="00000000" w:rsidRPr="00000000">
              <w:rPr>
                <w:rFonts w:ascii="Arial" w:cs="Arial" w:eastAsia="Arial" w:hAnsi="Arial"/>
                <w:sz w:val="26"/>
                <w:szCs w:val="26"/>
                <w:rtl w:val="0"/>
              </w:rPr>
              <w:t xml:space="preserve">Mud Creek Landslide at Big Sur: </w:t>
            </w:r>
            <w:hyperlink r:id="rId8">
              <w:r w:rsidDel="00000000" w:rsidR="00000000" w:rsidRPr="00000000">
                <w:rPr>
                  <w:rFonts w:ascii="Arial" w:cs="Arial" w:eastAsia="Arial" w:hAnsi="Arial"/>
                  <w:color w:val="0563c1"/>
                  <w:sz w:val="26"/>
                  <w:szCs w:val="26"/>
                  <w:u w:val="single"/>
                  <w:rtl w:val="0"/>
                </w:rPr>
                <w:t xml:space="preserve">https://www.youtube.com/watch?v=GCSimHiFNDA&amp;ab_channel=BrianMack</w:t>
              </w:r>
            </w:hyperlink>
            <w:r w:rsidDel="00000000" w:rsidR="00000000" w:rsidRPr="00000000">
              <w:rPr>
                <w:rtl w:val="0"/>
              </w:rPr>
            </w:r>
          </w:p>
          <w:p w:rsidR="00000000" w:rsidDel="00000000" w:rsidP="00000000" w:rsidRDefault="00000000" w:rsidRPr="00000000" w14:paraId="0000002B">
            <w:pPr>
              <w:rPr>
                <w:rFonts w:ascii="Arial" w:cs="Arial" w:eastAsia="Arial" w:hAnsi="Arial"/>
                <w:sz w:val="26"/>
                <w:szCs w:val="26"/>
              </w:rPr>
            </w:pPr>
            <w:r w:rsidDel="00000000" w:rsidR="00000000" w:rsidRPr="00000000">
              <w:rPr>
                <w:rFonts w:ascii="Arial" w:cs="Arial" w:eastAsia="Arial" w:hAnsi="Arial"/>
                <w:sz w:val="26"/>
                <w:szCs w:val="26"/>
                <w:rtl w:val="0"/>
              </w:rPr>
              <w:t xml:space="preserve">Las Lomas Canyon after Fish Creek Fire: </w:t>
            </w:r>
            <w:hyperlink r:id="rId9">
              <w:r w:rsidDel="00000000" w:rsidR="00000000" w:rsidRPr="00000000">
                <w:rPr>
                  <w:rFonts w:ascii="Arial" w:cs="Arial" w:eastAsia="Arial" w:hAnsi="Arial"/>
                  <w:color w:val="0563c1"/>
                  <w:sz w:val="26"/>
                  <w:szCs w:val="26"/>
                  <w:u w:val="single"/>
                  <w:rtl w:val="0"/>
                </w:rPr>
                <w:t xml:space="preserve">https://www.youtube.com/watch?v=OTuHQOHjC6Q&amp;ab_channel=USGS</w:t>
              </w:r>
            </w:hyperlink>
            <w:r w:rsidDel="00000000" w:rsidR="00000000" w:rsidRPr="00000000">
              <w:rPr>
                <w:rtl w:val="0"/>
              </w:rPr>
            </w:r>
          </w:p>
          <w:p w:rsidR="00000000" w:rsidDel="00000000" w:rsidP="00000000" w:rsidRDefault="00000000" w:rsidRPr="00000000" w14:paraId="0000002C">
            <w:pPr>
              <w:rPr>
                <w:rFonts w:ascii="Arial" w:cs="Arial" w:eastAsia="Arial" w:hAnsi="Arial"/>
                <w:sz w:val="26"/>
                <w:szCs w:val="26"/>
              </w:rPr>
            </w:pPr>
            <w:r w:rsidDel="00000000" w:rsidR="00000000" w:rsidRPr="00000000">
              <w:rPr>
                <w:rFonts w:ascii="Arial" w:cs="Arial" w:eastAsia="Arial" w:hAnsi="Arial"/>
                <w:sz w:val="26"/>
                <w:szCs w:val="26"/>
                <w:rtl w:val="0"/>
              </w:rPr>
              <w:t xml:space="preserve">Orange County after Silverado Fire:</w:t>
            </w:r>
          </w:p>
          <w:p w:rsidR="00000000" w:rsidDel="00000000" w:rsidP="00000000" w:rsidRDefault="00000000" w:rsidRPr="00000000" w14:paraId="0000002D">
            <w:pPr>
              <w:rPr>
                <w:rFonts w:ascii="Arial" w:cs="Arial" w:eastAsia="Arial" w:hAnsi="Arial"/>
                <w:sz w:val="26"/>
                <w:szCs w:val="26"/>
              </w:rPr>
            </w:pPr>
            <w:hyperlink r:id="rId10">
              <w:r w:rsidDel="00000000" w:rsidR="00000000" w:rsidRPr="00000000">
                <w:rPr>
                  <w:rFonts w:ascii="Arial" w:cs="Arial" w:eastAsia="Arial" w:hAnsi="Arial"/>
                  <w:color w:val="0563c1"/>
                  <w:sz w:val="26"/>
                  <w:szCs w:val="26"/>
                  <w:u w:val="single"/>
                  <w:rtl w:val="0"/>
                </w:rPr>
                <w:t xml:space="preserve">https://www.youtube.com/watch?v=VwPnKCx2SNM&amp;ab_channel=USGS</w:t>
              </w:r>
            </w:hyperlink>
            <w:r w:rsidDel="00000000" w:rsidR="00000000" w:rsidRPr="00000000">
              <w:rPr>
                <w:rtl w:val="0"/>
              </w:rPr>
            </w:r>
          </w:p>
          <w:p w:rsidR="00000000" w:rsidDel="00000000" w:rsidP="00000000" w:rsidRDefault="00000000" w:rsidRPr="00000000" w14:paraId="0000002E">
            <w:pPr>
              <w:rPr>
                <w:rFonts w:ascii="Arial" w:cs="Arial" w:eastAsia="Arial" w:hAnsi="Arial"/>
                <w:sz w:val="26"/>
                <w:szCs w:val="26"/>
              </w:rPr>
            </w:pPr>
            <w:r w:rsidDel="00000000" w:rsidR="00000000" w:rsidRPr="00000000">
              <w:rPr>
                <w:rFonts w:ascii="Arial" w:cs="Arial" w:eastAsia="Arial" w:hAnsi="Arial"/>
                <w:sz w:val="26"/>
                <w:szCs w:val="26"/>
                <w:rtl w:val="0"/>
              </w:rPr>
              <w:t xml:space="preserve">- After watching the videos or looking at photos from the videos, work as a group to add more information about debris flows to the word association map on the board. Students can raise their hands to add words. It is important to include that debris flows need water and dirt. They typically occur during rainstorms and after fires, when plants can no longer hold the dirt on hillslopes in place.</w:t>
            </w:r>
          </w:p>
          <w:p w:rsidR="00000000" w:rsidDel="00000000" w:rsidP="00000000" w:rsidRDefault="00000000" w:rsidRPr="00000000" w14:paraId="0000002F">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0">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Explore part 1: (60 min)</w:t>
            </w:r>
            <w:r w:rsidDel="00000000" w:rsidR="00000000" w:rsidRPr="00000000">
              <w:rPr>
                <w:rtl w:val="0"/>
              </w:rPr>
            </w:r>
          </w:p>
          <w:p w:rsidR="00000000" w:rsidDel="00000000" w:rsidP="00000000" w:rsidRDefault="00000000" w:rsidRPr="00000000" w14:paraId="00000031">
            <w:pPr>
              <w:rPr>
                <w:rFonts w:ascii="Arial" w:cs="Arial" w:eastAsia="Arial" w:hAnsi="Arial"/>
                <w:sz w:val="26"/>
                <w:szCs w:val="26"/>
              </w:rPr>
            </w:pPr>
            <w:r w:rsidDel="00000000" w:rsidR="00000000" w:rsidRPr="00000000">
              <w:rPr>
                <w:rFonts w:ascii="Arial" w:cs="Arial" w:eastAsia="Arial" w:hAnsi="Arial"/>
                <w:sz w:val="26"/>
                <w:szCs w:val="26"/>
                <w:rtl w:val="0"/>
              </w:rPr>
              <w:t xml:space="preserve">- Show students a video of the USGS debris flow flume to motivate their own experiments in understanding debris flows</w:t>
            </w:r>
          </w:p>
          <w:p w:rsidR="00000000" w:rsidDel="00000000" w:rsidP="00000000" w:rsidRDefault="00000000" w:rsidRPr="00000000" w14:paraId="00000032">
            <w:pPr>
              <w:rPr>
                <w:rFonts w:ascii="Arial" w:cs="Arial" w:eastAsia="Arial" w:hAnsi="Arial"/>
                <w:sz w:val="26"/>
                <w:szCs w:val="26"/>
              </w:rPr>
            </w:pPr>
            <w:hyperlink r:id="rId11">
              <w:r w:rsidDel="00000000" w:rsidR="00000000" w:rsidRPr="00000000">
                <w:rPr>
                  <w:rFonts w:ascii="Arial" w:cs="Arial" w:eastAsia="Arial" w:hAnsi="Arial"/>
                  <w:color w:val="0563c1"/>
                  <w:sz w:val="26"/>
                  <w:szCs w:val="26"/>
                  <w:u w:val="single"/>
                  <w:rtl w:val="0"/>
                </w:rPr>
                <w:t xml:space="preserve">https://www.youtube.com/watch?v=EUFSuKVnDLc&amp;ab_channel=DanielGarc%C3%ADa-Castellanos</w:t>
              </w:r>
            </w:hyperlink>
            <w:r w:rsidDel="00000000" w:rsidR="00000000" w:rsidRPr="00000000">
              <w:rPr>
                <w:rtl w:val="0"/>
              </w:rPr>
            </w:r>
          </w:p>
          <w:p w:rsidR="00000000" w:rsidDel="00000000" w:rsidP="00000000" w:rsidRDefault="00000000" w:rsidRPr="00000000" w14:paraId="00000033">
            <w:pPr>
              <w:rPr>
                <w:rFonts w:ascii="Arial" w:cs="Arial" w:eastAsia="Arial" w:hAnsi="Arial"/>
                <w:sz w:val="26"/>
                <w:szCs w:val="26"/>
              </w:rPr>
            </w:pPr>
            <w:r w:rsidDel="00000000" w:rsidR="00000000" w:rsidRPr="00000000">
              <w:rPr>
                <w:rFonts w:ascii="Arial" w:cs="Arial" w:eastAsia="Arial" w:hAnsi="Arial"/>
                <w:sz w:val="26"/>
                <w:szCs w:val="26"/>
                <w:rtl w:val="0"/>
              </w:rPr>
              <w:t xml:space="preserve">Example of USGS experiments with pure water and a mix of water and dirt. </w:t>
            </w:r>
          </w:p>
          <w:p w:rsidR="00000000" w:rsidDel="00000000" w:rsidP="00000000" w:rsidRDefault="00000000" w:rsidRPr="00000000" w14:paraId="00000034">
            <w:pPr>
              <w:rPr>
                <w:rFonts w:ascii="Arial" w:cs="Arial" w:eastAsia="Arial" w:hAnsi="Arial"/>
                <w:sz w:val="26"/>
                <w:szCs w:val="26"/>
              </w:rPr>
            </w:pPr>
            <w:r w:rsidDel="00000000" w:rsidR="00000000" w:rsidRPr="00000000">
              <w:rPr>
                <w:rFonts w:ascii="Arial" w:cs="Arial" w:eastAsia="Arial" w:hAnsi="Arial"/>
                <w:sz w:val="26"/>
                <w:szCs w:val="26"/>
                <w:rtl w:val="0"/>
              </w:rPr>
              <w:t xml:space="preserve">- Split the students into groups and provide them paper handouts (attached below). Guide them to use the handouts to form hypotheses about the debris flow behavior.</w:t>
            </w:r>
          </w:p>
          <w:p w:rsidR="00000000" w:rsidDel="00000000" w:rsidP="00000000" w:rsidRDefault="00000000" w:rsidRPr="00000000" w14:paraId="00000035">
            <w:pPr>
              <w:rPr>
                <w:rFonts w:ascii="Arial" w:cs="Arial" w:eastAsia="Arial" w:hAnsi="Arial"/>
                <w:sz w:val="26"/>
                <w:szCs w:val="26"/>
              </w:rPr>
            </w:pPr>
            <w:r w:rsidDel="00000000" w:rsidR="00000000" w:rsidRPr="00000000">
              <w:rPr>
                <w:rFonts w:ascii="Arial" w:cs="Arial" w:eastAsia="Arial" w:hAnsi="Arial"/>
                <w:sz w:val="26"/>
                <w:szCs w:val="26"/>
                <w:rtl w:val="0"/>
              </w:rPr>
              <w:t xml:space="preserve">- Once students have filled out their hypotheses, hand out materials for students to make their own miniature debris flows. Make sure the sand and other materials have been pre-packaged to distribute to the groups quickly.</w:t>
            </w:r>
          </w:p>
          <w:p w:rsidR="00000000" w:rsidDel="00000000" w:rsidP="00000000" w:rsidRDefault="00000000" w:rsidRPr="00000000" w14:paraId="00000036">
            <w:pPr>
              <w:rPr>
                <w:rFonts w:ascii="Arial" w:cs="Arial" w:eastAsia="Arial" w:hAnsi="Arial"/>
                <w:sz w:val="26"/>
                <w:szCs w:val="26"/>
              </w:rPr>
            </w:pPr>
            <w:r w:rsidDel="00000000" w:rsidR="00000000" w:rsidRPr="00000000">
              <w:rPr>
                <w:rFonts w:ascii="Arial" w:cs="Arial" w:eastAsia="Arial" w:hAnsi="Arial"/>
                <w:sz w:val="26"/>
                <w:szCs w:val="26"/>
                <w:rtl w:val="0"/>
              </w:rPr>
              <w:t xml:space="preserve">- Guide students to test their hypotheses and write their observations on the handout.</w:t>
            </w:r>
          </w:p>
          <w:p w:rsidR="00000000" w:rsidDel="00000000" w:rsidP="00000000" w:rsidRDefault="00000000" w:rsidRPr="00000000" w14:paraId="00000037">
            <w:pPr>
              <w:rPr>
                <w:rFonts w:ascii="Arial" w:cs="Arial" w:eastAsia="Arial" w:hAnsi="Arial"/>
                <w:sz w:val="26"/>
                <w:szCs w:val="26"/>
              </w:rPr>
            </w:pPr>
            <w:r w:rsidDel="00000000" w:rsidR="00000000" w:rsidRPr="00000000">
              <w:rPr>
                <w:rFonts w:ascii="Arial" w:cs="Arial" w:eastAsia="Arial" w:hAnsi="Arial"/>
                <w:sz w:val="26"/>
                <w:szCs w:val="26"/>
                <w:rtl w:val="0"/>
              </w:rPr>
              <w:t xml:space="preserve">- Each group will pick a team leader who will share their results with the class.</w:t>
            </w:r>
          </w:p>
          <w:p w:rsidR="00000000" w:rsidDel="00000000" w:rsidP="00000000" w:rsidRDefault="00000000" w:rsidRPr="00000000" w14:paraId="0000003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9">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Explore part 2: (30 min)</w:t>
            </w:r>
            <w:r w:rsidDel="00000000" w:rsidR="00000000" w:rsidRPr="00000000">
              <w:rPr>
                <w:rtl w:val="0"/>
              </w:rPr>
            </w:r>
          </w:p>
          <w:p w:rsidR="00000000" w:rsidDel="00000000" w:rsidP="00000000" w:rsidRDefault="00000000" w:rsidRPr="00000000" w14:paraId="0000003A">
            <w:pPr>
              <w:rPr>
                <w:rFonts w:ascii="Arial" w:cs="Arial" w:eastAsia="Arial" w:hAnsi="Arial"/>
                <w:sz w:val="26"/>
                <w:szCs w:val="26"/>
              </w:rPr>
            </w:pPr>
            <w:r w:rsidDel="00000000" w:rsidR="00000000" w:rsidRPr="00000000">
              <w:rPr>
                <w:rFonts w:ascii="Arial" w:cs="Arial" w:eastAsia="Arial" w:hAnsi="Arial"/>
                <w:sz w:val="26"/>
                <w:szCs w:val="26"/>
                <w:rtl w:val="0"/>
              </w:rPr>
              <w:t xml:space="preserve">- Clean up the experimental setups so they are not a distraction to students during a group discussion.</w:t>
            </w:r>
          </w:p>
          <w:p w:rsidR="00000000" w:rsidDel="00000000" w:rsidP="00000000" w:rsidRDefault="00000000" w:rsidRPr="00000000" w14:paraId="0000003B">
            <w:pPr>
              <w:rPr>
                <w:rFonts w:ascii="Arial" w:cs="Arial" w:eastAsia="Arial" w:hAnsi="Arial"/>
                <w:sz w:val="26"/>
                <w:szCs w:val="26"/>
              </w:rPr>
            </w:pPr>
            <w:r w:rsidDel="00000000" w:rsidR="00000000" w:rsidRPr="00000000">
              <w:rPr>
                <w:rFonts w:ascii="Arial" w:cs="Arial" w:eastAsia="Arial" w:hAnsi="Arial"/>
                <w:sz w:val="26"/>
                <w:szCs w:val="26"/>
                <w:rtl w:val="0"/>
              </w:rPr>
              <w:t xml:space="preserve">- Guide a group discussion of students’ findings. Write different findings on the board.</w:t>
            </w:r>
          </w:p>
          <w:p w:rsidR="00000000" w:rsidDel="00000000" w:rsidP="00000000" w:rsidRDefault="00000000" w:rsidRPr="00000000" w14:paraId="0000003C">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Optional extension activities</w:t>
            </w:r>
          </w:p>
          <w:p w:rsidR="00000000" w:rsidDel="00000000" w:rsidP="00000000" w:rsidRDefault="00000000" w:rsidRPr="00000000" w14:paraId="0000003E">
            <w:pPr>
              <w:rPr>
                <w:rFonts w:ascii="Arial" w:cs="Arial" w:eastAsia="Arial" w:hAnsi="Arial"/>
                <w:sz w:val="26"/>
                <w:szCs w:val="26"/>
              </w:rPr>
            </w:pPr>
            <w:r w:rsidDel="00000000" w:rsidR="00000000" w:rsidRPr="00000000">
              <w:rPr>
                <w:rFonts w:ascii="Arial" w:cs="Arial" w:eastAsia="Arial" w:hAnsi="Arial"/>
                <w:sz w:val="26"/>
                <w:szCs w:val="26"/>
                <w:rtl w:val="0"/>
              </w:rPr>
              <w:t xml:space="preserve">- A field trip plan that corresponds to this lesson is available at </w:t>
            </w:r>
            <w:hyperlink r:id="rId12">
              <w:r w:rsidDel="00000000" w:rsidR="00000000" w:rsidRPr="00000000">
                <w:rPr>
                  <w:rFonts w:ascii="Arial" w:cs="Arial" w:eastAsia="Arial" w:hAnsi="Arial"/>
                  <w:color w:val="0563c1"/>
                  <w:sz w:val="26"/>
                  <w:szCs w:val="26"/>
                  <w:u w:val="single"/>
                  <w:rtl w:val="0"/>
                </w:rPr>
                <w:t xml:space="preserve">https://go-outdoors.caltech.edu/teachers/resources-for-teachers/field-trips</w:t>
              </w:r>
            </w:hyperlink>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3F">
            <w:pPr>
              <w:rPr>
                <w:rFonts w:ascii="Arial" w:cs="Arial" w:eastAsia="Arial" w:hAnsi="Arial"/>
                <w:sz w:val="26"/>
                <w:szCs w:val="26"/>
              </w:rPr>
            </w:pPr>
            <w:r w:rsidDel="00000000" w:rsidR="00000000" w:rsidRPr="00000000">
              <w:rPr>
                <w:rFonts w:ascii="Arial" w:cs="Arial" w:eastAsia="Arial" w:hAnsi="Arial"/>
                <w:sz w:val="26"/>
                <w:szCs w:val="26"/>
                <w:rtl w:val="0"/>
              </w:rPr>
              <w:t xml:space="preserve">- Have students propose structures to stop debris flows. Students can construct their proposed structures and repeat Activity 1 with those structures built in miniature.</w:t>
            </w:r>
          </w:p>
          <w:p w:rsidR="00000000" w:rsidDel="00000000" w:rsidP="00000000" w:rsidRDefault="00000000" w:rsidRPr="00000000" w14:paraId="00000040">
            <w:pPr>
              <w:rPr>
                <w:rFonts w:ascii="Arial" w:cs="Arial" w:eastAsia="Arial" w:hAnsi="Arial"/>
                <w:sz w:val="26"/>
                <w:szCs w:val="26"/>
              </w:rPr>
            </w:pPr>
            <w:r w:rsidDel="00000000" w:rsidR="00000000" w:rsidRPr="00000000">
              <w:rPr>
                <w:rFonts w:ascii="Arial" w:cs="Arial" w:eastAsia="Arial" w:hAnsi="Arial"/>
                <w:sz w:val="26"/>
                <w:szCs w:val="26"/>
                <w:rtl w:val="0"/>
              </w:rPr>
              <w:t xml:space="preserve">- If students have tablets or phones, they can videotape their experiments.</w:t>
            </w:r>
          </w:p>
          <w:p w:rsidR="00000000" w:rsidDel="00000000" w:rsidP="00000000" w:rsidRDefault="00000000" w:rsidRPr="00000000" w14:paraId="00000041">
            <w:pPr>
              <w:rPr>
                <w:rFonts w:ascii="Arial" w:cs="Arial" w:eastAsia="Arial" w:hAnsi="Arial"/>
                <w:sz w:val="26"/>
                <w:szCs w:val="26"/>
              </w:rPr>
            </w:pPr>
            <w:r w:rsidDel="00000000" w:rsidR="00000000" w:rsidRPr="00000000">
              <w:rPr>
                <w:rFonts w:ascii="Arial" w:cs="Arial" w:eastAsia="Arial" w:hAnsi="Arial"/>
                <w:sz w:val="26"/>
                <w:szCs w:val="26"/>
                <w:rtl w:val="0"/>
              </w:rPr>
              <w:t xml:space="preserve">- Have students think-pair-share to brainstorm ways to prevent debris flows from damaging buildings around LA. Have students share their solutions. Then show students images of debris flow basins, dams, and other structures around LA that protect them from debris flows. Every canyon has a debris basin, so pick the one closest to their school.</w:t>
            </w:r>
          </w:p>
          <w:p w:rsidR="00000000" w:rsidDel="00000000" w:rsidP="00000000" w:rsidRDefault="00000000" w:rsidRPr="00000000" w14:paraId="00000042">
            <w:pPr>
              <w:rPr>
                <w:rFonts w:ascii="Arial" w:cs="Arial" w:eastAsia="Arial" w:hAnsi="Arial"/>
                <w:sz w:val="26"/>
                <w:szCs w:val="26"/>
              </w:rPr>
            </w:pPr>
            <w:r w:rsidDel="00000000" w:rsidR="00000000" w:rsidRPr="00000000">
              <w:rPr>
                <w:rFonts w:ascii="Arial" w:cs="Arial" w:eastAsia="Arial" w:hAnsi="Arial"/>
                <w:sz w:val="26"/>
                <w:szCs w:val="26"/>
                <w:rtl w:val="0"/>
              </w:rPr>
              <w:t xml:space="preserve">Bailey Canyon Debris Basin:</w:t>
            </w:r>
          </w:p>
          <w:p w:rsidR="00000000" w:rsidDel="00000000" w:rsidP="00000000" w:rsidRDefault="00000000" w:rsidRPr="00000000" w14:paraId="00000043">
            <w:pPr>
              <w:rPr>
                <w:rFonts w:ascii="Arial" w:cs="Arial" w:eastAsia="Arial" w:hAnsi="Arial"/>
                <w:sz w:val="26"/>
                <w:szCs w:val="26"/>
              </w:rPr>
            </w:pPr>
            <w:hyperlink r:id="rId13">
              <w:r w:rsidDel="00000000" w:rsidR="00000000" w:rsidRPr="00000000">
                <w:rPr>
                  <w:rFonts w:ascii="Arial" w:cs="Arial" w:eastAsia="Arial" w:hAnsi="Arial"/>
                  <w:color w:val="0563c1"/>
                  <w:sz w:val="26"/>
                  <w:szCs w:val="26"/>
                  <w:u w:val="single"/>
                  <w:rtl w:val="0"/>
                </w:rPr>
                <w:t xml:space="preserve">http://history.lacountylibrary.org/digital/collection/p15952coll17/id/394</w:t>
              </w:r>
            </w:hyperlink>
            <w:r w:rsidDel="00000000" w:rsidR="00000000" w:rsidRPr="00000000">
              <w:rPr>
                <w:rtl w:val="0"/>
              </w:rPr>
            </w:r>
          </w:p>
          <w:p w:rsidR="00000000" w:rsidDel="00000000" w:rsidP="00000000" w:rsidRDefault="00000000" w:rsidRPr="00000000" w14:paraId="00000044">
            <w:pPr>
              <w:rPr>
                <w:rFonts w:ascii="Arial" w:cs="Arial" w:eastAsia="Arial" w:hAnsi="Arial"/>
                <w:sz w:val="26"/>
                <w:szCs w:val="26"/>
              </w:rPr>
            </w:pPr>
            <w:hyperlink r:id="rId14">
              <w:r w:rsidDel="00000000" w:rsidR="00000000" w:rsidRPr="00000000">
                <w:rPr>
                  <w:rFonts w:ascii="Arial" w:cs="Arial" w:eastAsia="Arial" w:hAnsi="Arial"/>
                  <w:color w:val="0563c1"/>
                  <w:sz w:val="26"/>
                  <w:szCs w:val="26"/>
                  <w:u w:val="single"/>
                  <w:rtl w:val="0"/>
                </w:rPr>
                <w:t xml:space="preserve">https://lacountylibrary.contentdm.oclc.org/digital/collection/p15952coll17/id/652/</w:t>
              </w:r>
            </w:hyperlink>
            <w:r w:rsidDel="00000000" w:rsidR="00000000" w:rsidRPr="00000000">
              <w:rPr>
                <w:rtl w:val="0"/>
              </w:rPr>
            </w:r>
          </w:p>
          <w:p w:rsidR="00000000" w:rsidDel="00000000" w:rsidP="00000000" w:rsidRDefault="00000000" w:rsidRPr="00000000" w14:paraId="00000045">
            <w:pPr>
              <w:rPr>
                <w:rFonts w:ascii="Arial" w:cs="Arial" w:eastAsia="Arial" w:hAnsi="Arial"/>
                <w:sz w:val="26"/>
                <w:szCs w:val="26"/>
              </w:rPr>
            </w:pPr>
            <w:r w:rsidDel="00000000" w:rsidR="00000000" w:rsidRPr="00000000">
              <w:rPr>
                <w:rFonts w:ascii="Arial" w:cs="Arial" w:eastAsia="Arial" w:hAnsi="Arial"/>
                <w:sz w:val="26"/>
                <w:szCs w:val="26"/>
                <w:rtl w:val="0"/>
              </w:rPr>
              <w:t xml:space="preserve">Devil’s Gate Dam:</w:t>
            </w:r>
          </w:p>
          <w:p w:rsidR="00000000" w:rsidDel="00000000" w:rsidP="00000000" w:rsidRDefault="00000000" w:rsidRPr="00000000" w14:paraId="00000046">
            <w:pPr>
              <w:rPr>
                <w:rFonts w:ascii="Arial" w:cs="Arial" w:eastAsia="Arial" w:hAnsi="Arial"/>
                <w:sz w:val="26"/>
                <w:szCs w:val="26"/>
              </w:rPr>
            </w:pPr>
            <w:hyperlink r:id="rId15">
              <w:r w:rsidDel="00000000" w:rsidR="00000000" w:rsidRPr="00000000">
                <w:rPr>
                  <w:rFonts w:ascii="Arial" w:cs="Arial" w:eastAsia="Arial" w:hAnsi="Arial"/>
                  <w:color w:val="0563c1"/>
                  <w:sz w:val="26"/>
                  <w:szCs w:val="26"/>
                  <w:u w:val="single"/>
                  <w:rtl w:val="0"/>
                </w:rPr>
                <w:t xml:space="preserve">https://www.latimes.com/socal/la-canada-valley-sun/news/tn-vsl-me-devils-gate-cleanup-20190228-story.html</w:t>
              </w:r>
            </w:hyperlink>
            <w:r w:rsidDel="00000000" w:rsidR="00000000" w:rsidRPr="00000000">
              <w:rPr>
                <w:rtl w:val="0"/>
              </w:rPr>
            </w:r>
          </w:p>
          <w:p w:rsidR="00000000" w:rsidDel="00000000" w:rsidP="00000000" w:rsidRDefault="00000000" w:rsidRPr="00000000" w14:paraId="00000047">
            <w:pPr>
              <w:rPr>
                <w:rFonts w:ascii="Arial" w:cs="Arial" w:eastAsia="Arial" w:hAnsi="Arial"/>
                <w:sz w:val="26"/>
                <w:szCs w:val="26"/>
              </w:rPr>
            </w:pPr>
            <w:hyperlink r:id="rId16">
              <w:r w:rsidDel="00000000" w:rsidR="00000000" w:rsidRPr="00000000">
                <w:rPr>
                  <w:rFonts w:ascii="Arial" w:cs="Arial" w:eastAsia="Arial" w:hAnsi="Arial"/>
                  <w:color w:val="0563c1"/>
                  <w:sz w:val="26"/>
                  <w:szCs w:val="26"/>
                  <w:u w:val="single"/>
                  <w:rtl w:val="0"/>
                </w:rPr>
                <w:t xml:space="preserve">https://geophile.net/FieldTrips/ArroyoSeco/stop05.htm</w:t>
              </w:r>
            </w:hyperlink>
            <w:r w:rsidDel="00000000" w:rsidR="00000000" w:rsidRPr="00000000">
              <w:rPr>
                <w:rtl w:val="0"/>
              </w:rPr>
            </w:r>
          </w:p>
          <w:p w:rsidR="00000000" w:rsidDel="00000000" w:rsidP="00000000" w:rsidRDefault="00000000" w:rsidRPr="00000000" w14:paraId="00000048">
            <w:pPr>
              <w:rPr>
                <w:rFonts w:ascii="Arial" w:cs="Arial" w:eastAsia="Arial" w:hAnsi="Arial"/>
                <w:sz w:val="26"/>
                <w:szCs w:val="26"/>
              </w:rPr>
            </w:pPr>
            <w:r w:rsidDel="00000000" w:rsidR="00000000" w:rsidRPr="00000000">
              <w:rPr>
                <w:rFonts w:ascii="Arial" w:cs="Arial" w:eastAsia="Arial" w:hAnsi="Arial"/>
                <w:sz w:val="26"/>
                <w:szCs w:val="26"/>
                <w:rtl w:val="0"/>
              </w:rPr>
              <w:t xml:space="preserve">Highway netting in San Bernadino:</w:t>
            </w:r>
          </w:p>
          <w:p w:rsidR="00000000" w:rsidDel="00000000" w:rsidP="00000000" w:rsidRDefault="00000000" w:rsidRPr="00000000" w14:paraId="00000049">
            <w:pPr>
              <w:rPr>
                <w:rFonts w:ascii="Arial" w:cs="Arial" w:eastAsia="Arial" w:hAnsi="Arial"/>
                <w:sz w:val="26"/>
                <w:szCs w:val="26"/>
              </w:rPr>
            </w:pPr>
            <w:hyperlink r:id="rId17">
              <w:r w:rsidDel="00000000" w:rsidR="00000000" w:rsidRPr="00000000">
                <w:rPr>
                  <w:rFonts w:ascii="Arial" w:cs="Arial" w:eastAsia="Arial" w:hAnsi="Arial"/>
                  <w:color w:val="1155cc"/>
                  <w:sz w:val="26"/>
                  <w:szCs w:val="26"/>
                  <w:u w:val="single"/>
                  <w:rtl w:val="0"/>
                </w:rPr>
                <w:t xml:space="preserve">https://www.sbsun.com/2019/09/18/helicopter-hoists-huge-net-to-keep-rocks-off-highway-330-in-san-bernardino-mountains/</w:t>
              </w:r>
            </w:hyperlink>
            <w:r w:rsidDel="00000000" w:rsidR="00000000" w:rsidRPr="00000000">
              <w:rPr>
                <w:rtl w:val="0"/>
              </w:rPr>
            </w:r>
          </w:p>
          <w:p w:rsidR="00000000" w:rsidDel="00000000" w:rsidP="00000000" w:rsidRDefault="00000000" w:rsidRPr="00000000" w14:paraId="0000004A">
            <w:pPr>
              <w:rPr>
                <w:rFonts w:ascii="Arial" w:cs="Arial" w:eastAsia="Arial" w:hAnsi="Arial"/>
                <w:sz w:val="26"/>
                <w:szCs w:val="26"/>
              </w:rPr>
            </w:pPr>
            <w:r w:rsidDel="00000000" w:rsidR="00000000" w:rsidRPr="00000000">
              <w:rPr>
                <w:rFonts w:ascii="Arial" w:cs="Arial" w:eastAsia="Arial" w:hAnsi="Arial"/>
                <w:sz w:val="26"/>
                <w:szCs w:val="26"/>
                <w:rtl w:val="0"/>
              </w:rPr>
              <w:t xml:space="preserve">- Do a “4 corners” activity where students vote on their preferred solution by moving to a corner of the room for the most common suggestions. Write the question on the board and have each corner write their solution on a piece of paper. Then, have each corner discuss advantages and disadvantages of their solution. Each corner will pick a representative to share that with the class, and then do another vote by moving if students changed their preferred solution.</w:t>
            </w:r>
          </w:p>
          <w:p w:rsidR="00000000" w:rsidDel="00000000" w:rsidP="00000000" w:rsidRDefault="00000000" w:rsidRPr="00000000" w14:paraId="0000004B">
            <w:pPr>
              <w:rPr>
                <w:rFonts w:ascii="Arial" w:cs="Arial" w:eastAsia="Arial" w:hAnsi="Arial"/>
                <w:sz w:val="26"/>
                <w:szCs w:val="26"/>
              </w:rPr>
            </w:pPr>
            <w:r w:rsidDel="00000000" w:rsidR="00000000" w:rsidRPr="00000000">
              <w:rPr>
                <w:rFonts w:ascii="Arial" w:cs="Arial" w:eastAsia="Arial" w:hAnsi="Arial"/>
                <w:sz w:val="26"/>
                <w:szCs w:val="26"/>
                <w:rtl w:val="0"/>
              </w:rPr>
              <w:t xml:space="preserve">- Encourage walks/hikes with their family to local trails (e.g., Bailey Canyon, Arroyo Seco) that have debris flow catchments</w:t>
            </w:r>
          </w:p>
          <w:p w:rsidR="00000000" w:rsidDel="00000000" w:rsidP="00000000" w:rsidRDefault="00000000" w:rsidRPr="00000000" w14:paraId="0000004C">
            <w:pPr>
              <w:rPr>
                <w:rFonts w:ascii="Arial" w:cs="Arial" w:eastAsia="Arial" w:hAnsi="Arial"/>
                <w:sz w:val="26"/>
                <w:szCs w:val="26"/>
              </w:rPr>
            </w:pPr>
            <w:r w:rsidDel="00000000" w:rsidR="00000000" w:rsidRPr="00000000">
              <w:rPr>
                <w:rFonts w:ascii="Arial" w:cs="Arial" w:eastAsia="Arial" w:hAnsi="Arial"/>
                <w:sz w:val="26"/>
                <w:szCs w:val="26"/>
                <w:rtl w:val="0"/>
              </w:rPr>
              <w:t xml:space="preserve">- Link debris flows to other topics students are currently covering in class</w:t>
            </w:r>
          </w:p>
        </w:tc>
      </w:tr>
      <w:tr>
        <w:trPr>
          <w:cantSplit w:val="0"/>
          <w:tblHeader w:val="0"/>
        </w:trPr>
        <w:tc>
          <w:tcPr>
            <w:gridSpan w:val="2"/>
          </w:tcPr>
          <w:p w:rsidR="00000000" w:rsidDel="00000000" w:rsidP="00000000" w:rsidRDefault="00000000" w:rsidRPr="00000000" w14:paraId="0000004E">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*Instructor support</w:t>
            </w:r>
          </w:p>
          <w:p w:rsidR="00000000" w:rsidDel="00000000" w:rsidP="00000000" w:rsidRDefault="00000000" w:rsidRPr="00000000" w14:paraId="0000004F">
            <w:pPr>
              <w:rPr>
                <w:rFonts w:ascii="Arial" w:cs="Arial" w:eastAsia="Arial" w:hAnsi="Arial"/>
                <w:sz w:val="26"/>
                <w:szCs w:val="26"/>
              </w:rPr>
            </w:pPr>
            <w:r w:rsidDel="00000000" w:rsidR="00000000" w:rsidRPr="00000000">
              <w:rPr>
                <w:rFonts w:ascii="Arial" w:cs="Arial" w:eastAsia="Arial" w:hAnsi="Arial"/>
                <w:sz w:val="26"/>
                <w:szCs w:val="26"/>
                <w:rtl w:val="0"/>
              </w:rPr>
              <w:t xml:space="preserve">Debris flows often occur following wildfires, and these events may be disturbing to students. Please be mindful that students may have negative personal experiences with these topics throughout the discussion.</w:t>
            </w:r>
          </w:p>
          <w:p w:rsidR="00000000" w:rsidDel="00000000" w:rsidP="00000000" w:rsidRDefault="00000000" w:rsidRPr="00000000" w14:paraId="00000050">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1">
            <w:pPr>
              <w:rPr>
                <w:rFonts w:ascii="Arial" w:cs="Arial" w:eastAsia="Arial" w:hAnsi="Arial"/>
                <w:sz w:val="26"/>
                <w:szCs w:val="26"/>
              </w:rPr>
            </w:pPr>
            <w:r w:rsidDel="00000000" w:rsidR="00000000" w:rsidRPr="00000000">
              <w:rPr>
                <w:rFonts w:ascii="Arial" w:cs="Arial" w:eastAsia="Arial" w:hAnsi="Arial"/>
                <w:sz w:val="26"/>
                <w:szCs w:val="26"/>
                <w:rtl w:val="0"/>
              </w:rPr>
              <w:t xml:space="preserve">This lesson was designed through the Caltech GO-Outdoors program, but teachers may offer this lesson plan without GO-Outdoors volunteers present.  Instructors in the Pasadena area may contact GO-Outdoors to borrow our existing materials for this lesson if desired. </w:t>
            </w:r>
          </w:p>
        </w:tc>
      </w:tr>
      <w:tr>
        <w:trPr>
          <w:cantSplit w:val="0"/>
          <w:tblHeader w:val="0"/>
        </w:trPr>
        <w:tc>
          <w:tcPr>
            <w:gridSpan w:val="2"/>
          </w:tcPr>
          <w:p w:rsidR="00000000" w:rsidDel="00000000" w:rsidP="00000000" w:rsidRDefault="00000000" w:rsidRPr="00000000" w14:paraId="00000053">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*Handouts</w:t>
            </w:r>
          </w:p>
          <w:p w:rsidR="00000000" w:rsidDel="00000000" w:rsidP="00000000" w:rsidRDefault="00000000" w:rsidRPr="00000000" w14:paraId="00000054">
            <w:pPr>
              <w:rPr>
                <w:rFonts w:ascii="Arial" w:cs="Arial" w:eastAsia="Arial" w:hAnsi="Arial"/>
                <w:sz w:val="26"/>
                <w:szCs w:val="26"/>
              </w:rPr>
            </w:pPr>
            <w:r w:rsidDel="00000000" w:rsidR="00000000" w:rsidRPr="00000000">
              <w:rPr>
                <w:rFonts w:ascii="Arial" w:cs="Arial" w:eastAsia="Arial" w:hAnsi="Arial"/>
                <w:sz w:val="26"/>
                <w:szCs w:val="26"/>
                <w:rtl w:val="0"/>
              </w:rPr>
              <w:t xml:space="preserve">See attached handout to guide student hypotheses and observations.</w:t>
            </w:r>
          </w:p>
        </w:tc>
      </w:tr>
    </w:tbl>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2"/>
          <w:szCs w:val="32"/>
          <w:rtl w:val="0"/>
        </w:rPr>
        <w:t xml:space="preserve">Name: ________________________</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rtl w:val="0"/>
        </w:rPr>
        <w:t xml:space="preserve">Debris Flow Experiment</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2"/>
          <w:szCs w:val="32"/>
          <w:rtl w:val="0"/>
        </w:rPr>
        <w:t xml:space="preserve">Debris flows form from water and dirt and flow downhill. How do you think changing water, dirt, and slope will affect the speed and power of your mini debris flow? Fill in the blanks below with your predictions to create </w:t>
      </w:r>
      <w:r w:rsidDel="00000000" w:rsidR="00000000" w:rsidRPr="00000000">
        <w:rPr>
          <w:rFonts w:ascii="Arial" w:cs="Arial" w:eastAsia="Arial" w:hAnsi="Arial"/>
          <w:b w:val="1"/>
          <w:i w:val="1"/>
          <w:color w:val="000000"/>
          <w:sz w:val="32"/>
          <w:szCs w:val="32"/>
          <w:rtl w:val="0"/>
        </w:rPr>
        <w:t xml:space="preserve">hypotheses</w:t>
      </w:r>
      <w:r w:rsidDel="00000000" w:rsidR="00000000" w:rsidRPr="00000000">
        <w:rPr>
          <w:rFonts w:ascii="Arial" w:cs="Arial" w:eastAsia="Arial" w:hAnsi="Arial"/>
          <w:color w:val="000000"/>
          <w:sz w:val="32"/>
          <w:szCs w:val="32"/>
          <w:rtl w:val="0"/>
        </w:rPr>
        <w:t xml:space="preserve">.</w:t>
      </w:r>
      <w:r w:rsidDel="00000000" w:rsidR="00000000" w:rsidRPr="00000000">
        <w:rPr>
          <w:rtl w:val="0"/>
        </w:rPr>
      </w:r>
    </w:p>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2"/>
          <w:szCs w:val="32"/>
          <w:rtl w:val="0"/>
        </w:rPr>
        <w:t xml:space="preserve">1. If the debris flow moves __________, then more of the dinosaurs will be knocked down.</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2438400</wp:posOffset>
                </wp:positionH>
                <wp:positionV relativeFrom="paragraph">
                  <wp:posOffset>172720</wp:posOffset>
                </wp:positionV>
                <wp:extent cx="1061085" cy="268605"/>
                <wp:effectExtent b="0" l="0" r="0" t="0"/>
                <wp:wrapNone/>
                <wp:docPr id="218" name=""/>
                <a:graphic>
                  <a:graphicData uri="http://schemas.microsoft.com/office/word/2010/wordprocessingShape">
                    <wps:wsp>
                      <wps:cNvSpPr/>
                      <wps:cNvPr id="2" name="Shape 2"/>
                      <wps:spPr>
                        <a:xfrm>
                          <a:off x="4820220" y="3650460"/>
                          <a:ext cx="1051560" cy="259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faster / slower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2438400</wp:posOffset>
                </wp:positionH>
                <wp:positionV relativeFrom="paragraph">
                  <wp:posOffset>172720</wp:posOffset>
                </wp:positionV>
                <wp:extent cx="1061085" cy="268605"/>
                <wp:effectExtent b="0" l="0" r="0" t="0"/>
                <wp:wrapNone/>
                <wp:docPr id="218"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061085" cy="268605"/>
                        </a:xfrm>
                        <a:prstGeom prst="rect"/>
                        <a:ln/>
                      </pic:spPr>
                    </pic:pic>
                  </a:graphicData>
                </a:graphic>
              </wp:anchor>
            </w:drawing>
          </mc:Fallback>
        </mc:AlternateContent>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2"/>
          <w:szCs w:val="32"/>
          <w:rtl w:val="0"/>
        </w:rPr>
        <w:t xml:space="preserve">2. If we add ______ water to the debris flow, then more of the dinosaurs will be knocked down.</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1016000</wp:posOffset>
                </wp:positionH>
                <wp:positionV relativeFrom="paragraph">
                  <wp:posOffset>160020</wp:posOffset>
                </wp:positionV>
                <wp:extent cx="1061085" cy="268605"/>
                <wp:effectExtent b="0" l="0" r="0" t="0"/>
                <wp:wrapNone/>
                <wp:docPr id="220" name=""/>
                <a:graphic>
                  <a:graphicData uri="http://schemas.microsoft.com/office/word/2010/wordprocessingShape">
                    <wps:wsp>
                      <wps:cNvSpPr/>
                      <wps:cNvPr id="4" name="Shape 4"/>
                      <wps:spPr>
                        <a:xfrm>
                          <a:off x="4820220" y="3650460"/>
                          <a:ext cx="1051560" cy="259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more / less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1016000</wp:posOffset>
                </wp:positionH>
                <wp:positionV relativeFrom="paragraph">
                  <wp:posOffset>160020</wp:posOffset>
                </wp:positionV>
                <wp:extent cx="1061085" cy="268605"/>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061085" cy="268605"/>
                        </a:xfrm>
                        <a:prstGeom prst="rect"/>
                        <a:ln/>
                      </pic:spPr>
                    </pic:pic>
                  </a:graphicData>
                </a:graphic>
              </wp:anchor>
            </w:drawing>
          </mc:Fallback>
        </mc:AlternateContent>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2"/>
          <w:szCs w:val="32"/>
          <w:rtl w:val="0"/>
        </w:rPr>
        <w:t xml:space="preserve">3. A mixture of sand and water will knock down ________ dinosaurs than a mixture of soil and water.</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3670300</wp:posOffset>
                </wp:positionH>
                <wp:positionV relativeFrom="paragraph">
                  <wp:posOffset>160020</wp:posOffset>
                </wp:positionV>
                <wp:extent cx="2272665" cy="268605"/>
                <wp:effectExtent b="0" l="0" r="0" t="0"/>
                <wp:wrapNone/>
                <wp:docPr id="219" name=""/>
                <a:graphic>
                  <a:graphicData uri="http://schemas.microsoft.com/office/word/2010/wordprocessingShape">
                    <wps:wsp>
                      <wps:cNvSpPr/>
                      <wps:cNvPr id="3" name="Shape 3"/>
                      <wps:spPr>
                        <a:xfrm>
                          <a:off x="4214430" y="3650460"/>
                          <a:ext cx="2263140" cy="259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more / fewer / the same number of</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3670300</wp:posOffset>
                </wp:positionH>
                <wp:positionV relativeFrom="paragraph">
                  <wp:posOffset>160020</wp:posOffset>
                </wp:positionV>
                <wp:extent cx="2272665" cy="268605"/>
                <wp:effectExtent b="0" l="0" r="0" t="0"/>
                <wp:wrapNone/>
                <wp:docPr id="219"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272665" cy="268605"/>
                        </a:xfrm>
                        <a:prstGeom prst="rect"/>
                        <a:ln/>
                      </pic:spPr>
                    </pic:pic>
                  </a:graphicData>
                </a:graphic>
              </wp:anchor>
            </w:drawing>
          </mc:Fallback>
        </mc:AlternateContent>
      </w:r>
    </w:p>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2"/>
          <w:szCs w:val="32"/>
          <w:rtl w:val="0"/>
        </w:rPr>
        <w:t xml:space="preserve">4. If we increase the slope of the debris flow, then _______ dinosaurs will be knocked down.</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3619500</wp:posOffset>
                </wp:positionH>
                <wp:positionV relativeFrom="paragraph">
                  <wp:posOffset>160020</wp:posOffset>
                </wp:positionV>
                <wp:extent cx="2272665" cy="268605"/>
                <wp:effectExtent b="0" l="0" r="0" t="0"/>
                <wp:wrapNone/>
                <wp:docPr id="221" name=""/>
                <a:graphic>
                  <a:graphicData uri="http://schemas.microsoft.com/office/word/2010/wordprocessingShape">
                    <wps:wsp>
                      <wps:cNvSpPr/>
                      <wps:cNvPr id="5" name="Shape 5"/>
                      <wps:spPr>
                        <a:xfrm>
                          <a:off x="4214430" y="3650460"/>
                          <a:ext cx="2263140" cy="259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more / fewer / the same number of</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3619500</wp:posOffset>
                </wp:positionH>
                <wp:positionV relativeFrom="paragraph">
                  <wp:posOffset>160020</wp:posOffset>
                </wp:positionV>
                <wp:extent cx="2272665" cy="268605"/>
                <wp:effectExtent b="0" l="0" r="0" t="0"/>
                <wp:wrapNone/>
                <wp:docPr id="221"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2272665" cy="268605"/>
                        </a:xfrm>
                        <a:prstGeom prst="rect"/>
                        <a:ln/>
                      </pic:spPr>
                    </pic:pic>
                  </a:graphicData>
                </a:graphic>
              </wp:anchor>
            </w:drawing>
          </mc:Fallback>
        </mc:AlternateConten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2"/>
          <w:szCs w:val="32"/>
          <w:rtl w:val="0"/>
        </w:rPr>
        <w:t xml:space="preserve">Test one </w:t>
      </w:r>
      <w:r w:rsidDel="00000000" w:rsidR="00000000" w:rsidRPr="00000000">
        <w:rPr>
          <w:rFonts w:ascii="Arial" w:cs="Arial" w:eastAsia="Arial" w:hAnsi="Arial"/>
          <w:b w:val="1"/>
          <w:color w:val="000000"/>
          <w:sz w:val="32"/>
          <w:szCs w:val="32"/>
          <w:rtl w:val="0"/>
        </w:rPr>
        <w:t xml:space="preserve">hypothesis</w:t>
      </w:r>
      <w:r w:rsidDel="00000000" w:rsidR="00000000" w:rsidRPr="00000000">
        <w:rPr>
          <w:rFonts w:ascii="Arial" w:cs="Arial" w:eastAsia="Arial" w:hAnsi="Arial"/>
          <w:color w:val="000000"/>
          <w:sz w:val="32"/>
          <w:szCs w:val="32"/>
          <w:rtl w:val="0"/>
        </w:rPr>
        <w:t xml:space="preserve"> at a time in an experiment. Fill out the chart below as you </w:t>
      </w:r>
      <w:r w:rsidDel="00000000" w:rsidR="00000000" w:rsidRPr="00000000">
        <w:rPr>
          <w:rFonts w:ascii="Arial" w:cs="Arial" w:eastAsia="Arial" w:hAnsi="Arial"/>
          <w:b w:val="1"/>
          <w:color w:val="000000"/>
          <w:sz w:val="32"/>
          <w:szCs w:val="32"/>
          <w:rtl w:val="0"/>
        </w:rPr>
        <w:t xml:space="preserve">observe</w:t>
      </w:r>
      <w:r w:rsidDel="00000000" w:rsidR="00000000" w:rsidRPr="00000000">
        <w:rPr>
          <w:rFonts w:ascii="Arial" w:cs="Arial" w:eastAsia="Arial" w:hAnsi="Arial"/>
          <w:color w:val="000000"/>
          <w:sz w:val="32"/>
          <w:szCs w:val="32"/>
          <w:rtl w:val="0"/>
        </w:rPr>
        <w:t xml:space="preserve"> how your mini debris flows change as you change the amount of water, the kind of dirt, and the slope. </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2"/>
          <w:szCs w:val="32"/>
          <w:rtl w:val="0"/>
        </w:rPr>
        <w:t xml:space="preserve">Make </w:t>
      </w:r>
      <w:r w:rsidDel="00000000" w:rsidR="00000000" w:rsidRPr="00000000">
        <w:rPr>
          <w:rFonts w:ascii="Arial" w:cs="Arial" w:eastAsia="Arial" w:hAnsi="Arial"/>
          <w:b w:val="1"/>
          <w:color w:val="000000"/>
          <w:sz w:val="32"/>
          <w:szCs w:val="32"/>
          <w:rtl w:val="0"/>
        </w:rPr>
        <w:t xml:space="preserve">observations</w:t>
      </w:r>
      <w:r w:rsidDel="00000000" w:rsidR="00000000" w:rsidRPr="00000000">
        <w:rPr>
          <w:rFonts w:ascii="Arial" w:cs="Arial" w:eastAsia="Arial" w:hAnsi="Arial"/>
          <w:color w:val="000000"/>
          <w:sz w:val="32"/>
          <w:szCs w:val="32"/>
          <w:rtl w:val="0"/>
        </w:rPr>
        <w:t xml:space="preserve"> about how fast or slow the debris flows are moving, and whether or not they knock down your dinosaurs.</w:t>
      </w:r>
      <w:r w:rsidDel="00000000" w:rsidR="00000000" w:rsidRPr="00000000">
        <w:rPr>
          <w:rtl w:val="0"/>
        </w:rPr>
      </w:r>
    </w:p>
    <w:p w:rsidR="00000000" w:rsidDel="00000000" w:rsidP="00000000" w:rsidRDefault="00000000" w:rsidRPr="00000000" w14:paraId="0000006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5">
      <w:pPr>
        <w:rPr/>
      </w:pPr>
      <w:r w:rsidDel="00000000" w:rsidR="00000000" w:rsidRPr="00000000">
        <w:br w:type="page"/>
      </w:r>
      <w:r w:rsidDel="00000000" w:rsidR="00000000" w:rsidRPr="00000000">
        <w:rPr>
          <w:rtl w:val="0"/>
        </w:rPr>
      </w:r>
    </w:p>
    <w:tbl>
      <w:tblPr>
        <w:tblStyle w:val="Table2"/>
        <w:tblW w:w="9350.0" w:type="dxa"/>
        <w:jc w:val="left"/>
        <w:tblLayout w:type="fixed"/>
        <w:tblLook w:val="0400"/>
      </w:tblPr>
      <w:tblGrid>
        <w:gridCol w:w="4585"/>
        <w:gridCol w:w="4765"/>
        <w:tblGridChange w:id="0">
          <w:tblGrid>
            <w:gridCol w:w="4585"/>
            <w:gridCol w:w="4765"/>
          </w:tblGrid>
        </w:tblGridChange>
      </w:tblGrid>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rtl w:val="0"/>
              </w:rPr>
              <w:t xml:space="preserve">Experiment setup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rtl w:val="0"/>
              </w:rPr>
              <w:t xml:space="preserve">Observations</w:t>
            </w:r>
            <w:r w:rsidDel="00000000" w:rsidR="00000000" w:rsidRPr="00000000">
              <w:rPr>
                <w:rtl w:val="0"/>
              </w:rPr>
            </w:r>
          </w:p>
        </w:tc>
      </w:tr>
      <w:tr>
        <w:trPr>
          <w:cantSplit w:val="0"/>
          <w:trHeight w:val="19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numPr>
                <w:ilvl w:val="0"/>
                <w:numId w:val="1"/>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Adding more or less water to the debris flow</w:t>
            </w:r>
          </w:p>
          <w:p w:rsidR="00000000" w:rsidDel="00000000" w:rsidP="00000000" w:rsidRDefault="00000000" w:rsidRPr="00000000" w14:paraId="00000069">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Making the debris flow out of sand and water vs. soil and water</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0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Increasing the slope of the debris flow</w:t>
            </w:r>
          </w:p>
          <w:p w:rsidR="00000000" w:rsidDel="00000000" w:rsidP="00000000" w:rsidRDefault="00000000" w:rsidRPr="00000000" w14:paraId="0000006F">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2"/>
          <w:szCs w:val="32"/>
          <w:rtl w:val="0"/>
        </w:rPr>
        <w:t xml:space="preserve">Were your original hypotheses correct? Why or why not?</w:t>
      </w:r>
      <w:r w:rsidDel="00000000" w:rsidR="00000000" w:rsidRPr="00000000">
        <w:rPr>
          <w:rtl w:val="0"/>
        </w:rPr>
      </w:r>
    </w:p>
    <w:p w:rsidR="00000000" w:rsidDel="00000000" w:rsidP="00000000" w:rsidRDefault="00000000" w:rsidRPr="00000000" w14:paraId="00000073">
      <w:pPr>
        <w:rPr>
          <w:rFonts w:ascii="Arial" w:cs="Arial" w:eastAsia="Arial" w:hAnsi="Arial"/>
          <w:sz w:val="32"/>
          <w:szCs w:val="32"/>
        </w:rPr>
      </w:pP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br w:type="textWrapping"/>
        <w:br w:type="textWrapping"/>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BE0CE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C2128"/>
    <w:pPr>
      <w:ind w:left="720"/>
      <w:contextualSpacing w:val="1"/>
    </w:pPr>
  </w:style>
  <w:style w:type="character" w:styleId="Hyperlink">
    <w:name w:val="Hyperlink"/>
    <w:basedOn w:val="DefaultParagraphFont"/>
    <w:uiPriority w:val="99"/>
    <w:unhideWhenUsed w:val="1"/>
    <w:rsid w:val="00D53D18"/>
    <w:rPr>
      <w:color w:val="0563c1" w:themeColor="hyperlink"/>
      <w:u w:val="single"/>
    </w:rPr>
  </w:style>
  <w:style w:type="character" w:styleId="UnresolvedMention1" w:customStyle="1">
    <w:name w:val="Unresolved Mention1"/>
    <w:basedOn w:val="DefaultParagraphFont"/>
    <w:uiPriority w:val="99"/>
    <w:semiHidden w:val="1"/>
    <w:unhideWhenUsed w:val="1"/>
    <w:rsid w:val="00D53D18"/>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6E7EB3"/>
    <w:rPr>
      <w:color w:val="605e5c"/>
      <w:shd w:color="auto" w:fill="e1dfdd" w:val="clear"/>
    </w:rPr>
  </w:style>
  <w:style w:type="paragraph" w:styleId="NormalWeb">
    <w:name w:val="Normal (Web)"/>
    <w:basedOn w:val="Normal"/>
    <w:uiPriority w:val="99"/>
    <w:semiHidden w:val="1"/>
    <w:unhideWhenUsed w:val="1"/>
    <w:rsid w:val="006E7EB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s://www.youtube.com/watch?v=EUFSuKVnDLc&amp;ab_channel=DanielGarc%C3%ADa-Castellanos" TargetMode="External"/><Relationship Id="rId10" Type="http://schemas.openxmlformats.org/officeDocument/2006/relationships/hyperlink" Target="https://www.youtube.com/watch?v=VwPnKCx2SNM&amp;ab_channel=USGS" TargetMode="External"/><Relationship Id="rId21" Type="http://schemas.openxmlformats.org/officeDocument/2006/relationships/image" Target="media/image5.png"/><Relationship Id="rId13" Type="http://schemas.openxmlformats.org/officeDocument/2006/relationships/hyperlink" Target="http://history.lacountylibrary.org/digital/collection/p15952coll17/id/394" TargetMode="External"/><Relationship Id="rId12" Type="http://schemas.openxmlformats.org/officeDocument/2006/relationships/hyperlink" Target="https://go-outdoors.caltech.edu/teachers/resources-for-teachers/field-tri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TuHQOHjC6Q&amp;ab_channel=USGS" TargetMode="External"/><Relationship Id="rId15" Type="http://schemas.openxmlformats.org/officeDocument/2006/relationships/hyperlink" Target="https://www.latimes.com/socal/la-canada-valley-sun/news/tn-vsl-me-devils-gate-cleanup-20190228-story.html" TargetMode="External"/><Relationship Id="rId14" Type="http://schemas.openxmlformats.org/officeDocument/2006/relationships/hyperlink" Target="https://lacountylibrary.contentdm.oclc.org/digital/collection/p15952coll17/id/652/" TargetMode="External"/><Relationship Id="rId17" Type="http://schemas.openxmlformats.org/officeDocument/2006/relationships/hyperlink" Target="https://www.sbsun.com/2019/09/18/helicopter-hoists-huge-net-to-keep-rocks-off-highway-330-in-san-bernardino-mountains/" TargetMode="External"/><Relationship Id="rId16" Type="http://schemas.openxmlformats.org/officeDocument/2006/relationships/hyperlink" Target="https://geophile.net/FieldTrips/ArroyoSeco/stop05.htm" TargetMode="External"/><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youtube.com/watch?v=GCSimHiFNDA&amp;ab_channel=BrianM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6BfRkx6aQzx73V+yjbqMtZLkKQ==">CgMxLjAyCGguZ2pkZ3hzOAByITFLNmphMG5BWjAydjJBSzJtbi1LR1NibEowMnA5MXc4Ng==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2023-03-15T20:36:00Z</dcterms:created>
  <dc:creator>Hannah Dion-Kirschner</dc:creator>
</cp:coreProperties>
</file>